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BF2" w:rsidRPr="00053A21" w:rsidP="00E00BF2" w14:paraId="25CA1FEF" w14:textId="6A209A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Дело </w:t>
      </w: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>№ 2</w:t>
      </w:r>
      <w:r w:rsidRPr="00053A21" w:rsidR="00E23D8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053A21" w:rsidR="00385F41">
        <w:rPr>
          <w:rFonts w:ascii="Times New Roman" w:eastAsia="Calibri" w:hAnsi="Times New Roman" w:cs="Times New Roman"/>
          <w:sz w:val="24"/>
          <w:szCs w:val="24"/>
          <w:lang w:eastAsia="ru-RU"/>
        </w:rPr>
        <w:t>2170</w:t>
      </w: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>-200</w:t>
      </w:r>
      <w:r w:rsidRPr="00053A21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>/202</w:t>
      </w:r>
      <w:r w:rsidRPr="00053A21" w:rsidR="0052682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</w:p>
    <w:p w:rsidR="0052682B" w:rsidRPr="00053A21" w:rsidP="0052682B" w14:paraId="04E561C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52682B" w:rsidRPr="00053A21" w:rsidP="0052682B" w14:paraId="6EE3A643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52682B" w:rsidRPr="00053A21" w:rsidP="0052682B" w14:paraId="2E6E5C4A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E00BF2" w:rsidRPr="00053A21" w:rsidP="00E00BF2" w14:paraId="0769A2D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053A21" w:rsidP="00E00BF2" w14:paraId="7A985CFA" w14:textId="630F9C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03 сентября </w:t>
      </w:r>
      <w:r w:rsidRPr="00053A21" w:rsidR="005C2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 w:rsidRPr="0005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</w:t>
      </w:r>
      <w:r w:rsidRPr="0005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05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г. Нефтеюганск</w:t>
      </w:r>
    </w:p>
    <w:p w:rsidR="00E00BF2" w:rsidRPr="00053A21" w:rsidP="00E00BF2" w14:paraId="4233EB5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2" w:rsidRPr="00053A21" w:rsidP="00E00BF2" w14:paraId="5CD840A5" w14:textId="20F294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судебного участка № 3 Нефтеюганского</w:t>
      </w: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округа-Югры </w:t>
      </w: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>Агзямова Р.В.</w:t>
      </w: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053A21" w:rsidR="00F34E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53A21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>и.о. мирового судьи судебного участка №4 Нефтеюганского судебного района Ханты-Мансийского автономного округа-Югры,</w:t>
      </w:r>
    </w:p>
    <w:p w:rsidR="00E00BF2" w:rsidRPr="00053A21" w:rsidP="00E00BF2" w14:paraId="6F34E430" w14:textId="7346D7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секретаре судебного заседания </w:t>
      </w: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>Гильмияровой Г.Г.</w:t>
      </w: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E00BF2" w:rsidRPr="00053A21" w:rsidP="00E00BF2" w14:paraId="5B22F501" w14:textId="00CB6C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рассмотрев в</w:t>
      </w: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открытом судебном заседании гражданское дело по иску </w:t>
      </w:r>
      <w:r w:rsidRPr="00053A21" w:rsidR="00385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АО МКК </w:t>
      </w:r>
      <w:r w:rsidRPr="00053A21" w:rsidR="00385F41">
        <w:rPr>
          <w:rFonts w:ascii="Times New Roman" w:eastAsia="Calibri" w:hAnsi="Times New Roman" w:cs="Times New Roman"/>
          <w:sz w:val="24"/>
          <w:szCs w:val="24"/>
          <w:lang w:eastAsia="ru-RU"/>
        </w:rPr>
        <w:t>Займ</w:t>
      </w:r>
      <w:r w:rsidRPr="00053A21" w:rsidR="00385F41">
        <w:rPr>
          <w:rFonts w:ascii="Times New Roman" w:eastAsia="Calibri" w:hAnsi="Times New Roman" w:cs="Times New Roman"/>
          <w:sz w:val="24"/>
          <w:szCs w:val="24"/>
          <w:lang w:eastAsia="ru-RU"/>
        </w:rPr>
        <w:t>-Экспресс</w:t>
      </w:r>
      <w:r w:rsidRPr="00053A21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53A21" w:rsidR="00FD4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053A21" w:rsidR="00385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Волкову </w:t>
      </w:r>
      <w:r w:rsidRPr="00053A21" w:rsidR="00053A21">
        <w:rPr>
          <w:rFonts w:ascii="Times New Roman" w:eastAsia="Calibri" w:hAnsi="Times New Roman" w:cs="Times New Roman"/>
          <w:sz w:val="24"/>
          <w:szCs w:val="24"/>
          <w:lang w:eastAsia="ru-RU"/>
        </w:rPr>
        <w:t>Д.В.</w:t>
      </w:r>
      <w:r w:rsidRPr="00053A21" w:rsidR="00385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>о взыскании задолженности по договору займа,</w:t>
      </w:r>
    </w:p>
    <w:p w:rsidR="00E00BF2" w:rsidRPr="00053A21" w:rsidP="00E00BF2" w14:paraId="671E1308" w14:textId="3DDA92A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ст.ст.194-199 Гражданского процессуального кодекса Р</w:t>
      </w:r>
      <w:r w:rsidRPr="00053A21" w:rsidR="00177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05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00BF2" w:rsidRPr="00053A21" w:rsidP="00E00BF2" w14:paraId="07CD1AC9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053A21" w:rsidP="00E00BF2" w14:paraId="628954AE" w14:textId="08990033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B22FA0" w:rsidRPr="00053A21" w:rsidP="00E00BF2" w14:paraId="70A95215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053A21" w:rsidP="00E00BF2" w14:paraId="004ABAA2" w14:textId="5A81B3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053A21" w:rsidR="0038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МКК </w:t>
      </w:r>
      <w:r w:rsidRPr="00053A21" w:rsidR="00385F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053A21" w:rsidR="0038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-Экспресс к Волкову </w:t>
      </w:r>
      <w:r w:rsidRPr="00053A21" w:rsidR="00053A21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</w:t>
      </w:r>
      <w:r w:rsidRPr="00053A21" w:rsidR="00E23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>о взыс</w:t>
      </w:r>
      <w:r w:rsidRPr="00053A21" w:rsidR="00E74A50">
        <w:rPr>
          <w:rFonts w:ascii="Times New Roman" w:eastAsia="Calibri" w:hAnsi="Times New Roman" w:cs="Times New Roman"/>
          <w:sz w:val="24"/>
          <w:szCs w:val="24"/>
          <w:lang w:eastAsia="ru-RU"/>
        </w:rPr>
        <w:t>кании задолженности по договору</w:t>
      </w:r>
      <w:r w:rsidRPr="00053A21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>займа удовлетворить</w:t>
      </w:r>
      <w:r w:rsidRPr="00053A21" w:rsidR="00A82F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D4D78" w:rsidRPr="00053A21" w:rsidP="00FD4D78" w14:paraId="6D8131B6" w14:textId="3DC8AC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053A21" w:rsidR="00385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Волкова </w:t>
      </w:r>
      <w:r w:rsidRPr="00053A21" w:rsidR="00053A21">
        <w:rPr>
          <w:rFonts w:ascii="Times New Roman" w:eastAsia="Calibri" w:hAnsi="Times New Roman" w:cs="Times New Roman"/>
          <w:sz w:val="24"/>
          <w:szCs w:val="24"/>
          <w:lang w:eastAsia="ru-RU"/>
        </w:rPr>
        <w:t>Д.В.</w:t>
      </w:r>
      <w:r w:rsidRPr="00053A21" w:rsidR="00385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(паспорт </w:t>
      </w:r>
      <w:r w:rsidRPr="00053A21" w:rsidR="00053A21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05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053A21" w:rsidR="0038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МКК Займ-Экспресс </w:t>
      </w:r>
      <w:r w:rsidRPr="00053A21" w:rsidR="000E7E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53A21" w:rsidR="005B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Pr="00053A21" w:rsidR="00385F41">
        <w:rPr>
          <w:rFonts w:ascii="Times New Roman" w:eastAsia="Times New Roman" w:hAnsi="Times New Roman" w:cs="Times New Roman"/>
          <w:sz w:val="24"/>
          <w:szCs w:val="24"/>
          <w:lang w:eastAsia="ru-RU"/>
        </w:rPr>
        <w:t>9703154018</w:t>
      </w:r>
      <w:r w:rsidRPr="00053A21" w:rsidR="005B16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53A21" w:rsidR="000E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</w:t>
      </w: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договору</w:t>
      </w:r>
      <w:r w:rsidRPr="00053A21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>займа №</w:t>
      </w:r>
      <w:r w:rsidRPr="00053A21" w:rsidR="00053A21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053A21" w:rsidR="00385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Pr="00053A21" w:rsidR="003B264F">
        <w:rPr>
          <w:rFonts w:ascii="Times New Roman" w:eastAsia="Calibri" w:hAnsi="Times New Roman" w:cs="Times New Roman"/>
          <w:sz w:val="24"/>
          <w:szCs w:val="24"/>
          <w:lang w:eastAsia="ru-RU"/>
        </w:rPr>
        <w:t>14.10.2022</w:t>
      </w:r>
      <w:r w:rsidRPr="00053A21" w:rsidR="002D6C9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53A21" w:rsidR="005B16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заключенного между ООО МКК </w:t>
      </w:r>
      <w:r w:rsidRPr="00053A21" w:rsidR="00385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Займ-Экспресс </w:t>
      </w:r>
      <w:r w:rsidRPr="00053A21" w:rsidR="005B16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053A21" w:rsidR="00385F41">
        <w:rPr>
          <w:rFonts w:ascii="Times New Roman" w:eastAsia="Calibri" w:hAnsi="Times New Roman" w:cs="Times New Roman"/>
          <w:sz w:val="24"/>
          <w:szCs w:val="24"/>
          <w:lang w:eastAsia="ru-RU"/>
        </w:rPr>
        <w:t>Волковым Д.В.</w:t>
      </w:r>
      <w:r w:rsidRPr="00053A21" w:rsidR="005B16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053A21" w:rsidR="00845F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период с </w:t>
      </w:r>
      <w:r w:rsidRPr="00053A21" w:rsidR="00385F41">
        <w:rPr>
          <w:rFonts w:ascii="Times New Roman" w:eastAsia="Calibri" w:hAnsi="Times New Roman" w:cs="Times New Roman"/>
          <w:sz w:val="24"/>
          <w:szCs w:val="24"/>
          <w:lang w:eastAsia="ru-RU"/>
        </w:rPr>
        <w:t>14.10.2022 по 13.03.2023</w:t>
      </w:r>
      <w:r w:rsidRPr="00053A21" w:rsidR="005B16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53A21" w:rsidR="00CA0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053A21" w:rsidR="00E7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сумме </w:t>
      </w:r>
      <w:r w:rsidRPr="00053A21" w:rsidR="0038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22200</w:t>
      </w:r>
      <w:r w:rsidRPr="0005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A21" w:rsidR="005F3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r w:rsidRPr="00053A21" w:rsidR="0052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5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A21" w:rsidR="0038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которых 15000</w:t>
      </w:r>
      <w:r w:rsidRPr="0005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– сумма основного долга, </w:t>
      </w:r>
      <w:r w:rsidRPr="00053A21" w:rsidR="0038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7200</w:t>
      </w:r>
      <w:r w:rsidRPr="0005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– </w:t>
      </w:r>
      <w:r w:rsidRPr="00053A21" w:rsidR="005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проценты</w:t>
      </w:r>
      <w:r w:rsidRPr="00053A21" w:rsidR="000E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5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расходы по оплате государственной пошлины в размере </w:t>
      </w:r>
      <w:r w:rsidRPr="00053A21" w:rsidR="00A8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4000</w:t>
      </w:r>
      <w:r w:rsidRPr="0005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руб., всего взыскать </w:t>
      </w:r>
      <w:r w:rsidRPr="00053A21" w:rsidR="0038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26200</w:t>
      </w:r>
      <w:r w:rsidRPr="0005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52682B" w:rsidRPr="00053A21" w:rsidP="00FD4D78" w14:paraId="2118CDFD" w14:textId="3BF2D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может быть обжаловано в течение месяца со дня принятия решения суда в окончательной форме в апелляционном порядке в Нефтеюганский районный суд Ханты-Ма</w:t>
      </w: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>нсийского автономного округа – Югры с подачей жалобы через мирового судью, принявшего решение.</w:t>
      </w:r>
    </w:p>
    <w:p w:rsidR="0052682B" w:rsidRPr="00053A21" w:rsidP="0052682B" w14:paraId="4FA3258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 </w:t>
      </w: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>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</w:t>
      </w: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>тели не присутствовали в судебном заседании.</w:t>
      </w:r>
    </w:p>
    <w:p w:rsidR="0052682B" w:rsidRPr="00053A21" w:rsidP="0052682B" w14:paraId="40E34B8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22FA0" w:rsidRPr="00053A21" w:rsidP="00E00BF2" w14:paraId="3DE744D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00BF2" w:rsidRPr="00053A21" w:rsidP="00053A21" w14:paraId="6E6592FA" w14:textId="2BCDF0CE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53A21" w:rsidR="00053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053A21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Р.В.</w:t>
      </w:r>
      <w:r w:rsidRPr="00053A21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Агзямова </w:t>
      </w:r>
    </w:p>
    <w:p w:rsidR="000E7ED0" w:rsidRPr="00053A21" w:rsidP="008A504E" w14:paraId="06333E13" w14:textId="7777777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498" w:rsidRPr="00053A21" w:rsidP="0052682B" w14:paraId="4A94C51B" w14:textId="68100746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sz w:val="24"/>
          <w:szCs w:val="24"/>
        </w:rPr>
      </w:pPr>
      <w:r w:rsidRPr="00053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sectPr w:rsidSect="00E00BF2">
      <w:headerReference w:type="default" r:id="rId4"/>
      <w:pgSz w:w="11909" w:h="16834"/>
      <w:pgMar w:top="567" w:right="1134" w:bottom="567" w:left="141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 w14:paraId="46956AB8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2"/>
    <w:rsid w:val="000169EB"/>
    <w:rsid w:val="00041D7D"/>
    <w:rsid w:val="00047498"/>
    <w:rsid w:val="00053A21"/>
    <w:rsid w:val="000A5ECF"/>
    <w:rsid w:val="000B6B50"/>
    <w:rsid w:val="000D2DD2"/>
    <w:rsid w:val="000E6239"/>
    <w:rsid w:val="000E7ED0"/>
    <w:rsid w:val="0014370F"/>
    <w:rsid w:val="00177AB0"/>
    <w:rsid w:val="001846CE"/>
    <w:rsid w:val="002920D8"/>
    <w:rsid w:val="002D6C9D"/>
    <w:rsid w:val="00345DA2"/>
    <w:rsid w:val="00385F41"/>
    <w:rsid w:val="003B264F"/>
    <w:rsid w:val="003F5E35"/>
    <w:rsid w:val="004770B5"/>
    <w:rsid w:val="00523859"/>
    <w:rsid w:val="0052682B"/>
    <w:rsid w:val="005B06A5"/>
    <w:rsid w:val="005B161B"/>
    <w:rsid w:val="005C26F6"/>
    <w:rsid w:val="005F3651"/>
    <w:rsid w:val="00600087"/>
    <w:rsid w:val="00797C55"/>
    <w:rsid w:val="007F35B8"/>
    <w:rsid w:val="00845F4A"/>
    <w:rsid w:val="008634A2"/>
    <w:rsid w:val="00875F66"/>
    <w:rsid w:val="00894343"/>
    <w:rsid w:val="008A504E"/>
    <w:rsid w:val="00A82FEF"/>
    <w:rsid w:val="00A86958"/>
    <w:rsid w:val="00B22FA0"/>
    <w:rsid w:val="00BF4D44"/>
    <w:rsid w:val="00C44D4F"/>
    <w:rsid w:val="00C63FD9"/>
    <w:rsid w:val="00CA083F"/>
    <w:rsid w:val="00CD743E"/>
    <w:rsid w:val="00CF4B04"/>
    <w:rsid w:val="00D66C43"/>
    <w:rsid w:val="00DE5339"/>
    <w:rsid w:val="00E00BF2"/>
    <w:rsid w:val="00E23D84"/>
    <w:rsid w:val="00E74A50"/>
    <w:rsid w:val="00E8126C"/>
    <w:rsid w:val="00EA3294"/>
    <w:rsid w:val="00F34E17"/>
    <w:rsid w:val="00F52268"/>
    <w:rsid w:val="00F7397A"/>
    <w:rsid w:val="00FD4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BB4EF6-05F8-4323-B8A4-908A762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00BF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7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74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